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F" w:rsidRDefault="002C27C9" w:rsidP="002C2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                                                                                        КУРГАНСКАЯ ОБЛАСТЬ                                                                                          ПРИТОБОЛЬНЫЙ РАЙОН                                                                                            ОБУХОВСКИЙ СЕЛЬСОВЕТ                                                                               АДМИНИСТРАЦИЯ ОБУХОВСКОГО СЕЛЬСОВЕТА</w:t>
      </w:r>
    </w:p>
    <w:p w:rsidR="002C27C9" w:rsidRDefault="002C27C9" w:rsidP="002C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7C9" w:rsidRDefault="002C27C9" w:rsidP="002C27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C27C9" w:rsidRDefault="002C27C9" w:rsidP="002C2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27C9" w:rsidRDefault="00C57E81" w:rsidP="002C2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2C27C9">
        <w:rPr>
          <w:rFonts w:ascii="Times New Roman" w:hAnsi="Times New Roman" w:cs="Times New Roman"/>
          <w:sz w:val="24"/>
          <w:szCs w:val="24"/>
        </w:rPr>
        <w:t xml:space="preserve"> июня 2020 года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№ 11</w:t>
      </w:r>
    </w:p>
    <w:p w:rsidR="002C27C9" w:rsidRDefault="002C27C9" w:rsidP="002C27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Обухово </w:t>
      </w:r>
    </w:p>
    <w:p w:rsidR="002C27C9" w:rsidRDefault="002C27C9" w:rsidP="002C2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C9" w:rsidRDefault="002C27C9" w:rsidP="002C2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определении места первичного сбора и размещения отработанных       ртутьсодержащих ламп у потребителей ртутьсодержащих ламп                                                 на территории Обуховского сельсовета.</w:t>
      </w:r>
    </w:p>
    <w:p w:rsidR="002C27C9" w:rsidRDefault="002C27C9" w:rsidP="002C27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27C9" w:rsidRDefault="002C27C9" w:rsidP="0080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 от 03.09.2010 года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</w:t>
      </w:r>
      <w:r w:rsidR="00C61BCF">
        <w:rPr>
          <w:rFonts w:ascii="Times New Roman" w:hAnsi="Times New Roman" w:cs="Times New Roman"/>
          <w:sz w:val="24"/>
          <w:szCs w:val="24"/>
        </w:rPr>
        <w:t xml:space="preserve"> повлечь причинение вреда жизни, здоровью граждан, вреда животным, растениям и окружающей среде», Администрация</w:t>
      </w:r>
      <w:proofErr w:type="gramEnd"/>
      <w:r w:rsidR="00C61BCF">
        <w:rPr>
          <w:rFonts w:ascii="Times New Roman" w:hAnsi="Times New Roman" w:cs="Times New Roman"/>
          <w:sz w:val="24"/>
          <w:szCs w:val="24"/>
        </w:rPr>
        <w:t xml:space="preserve"> Обуховского сельсовета</w:t>
      </w:r>
    </w:p>
    <w:p w:rsidR="00C61BCF" w:rsidRDefault="00C61BCF" w:rsidP="0080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61BCF" w:rsidRDefault="00C61BCF" w:rsidP="0080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="0080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место первичного сбора и размещения отработанных ртутьсодержащих ламп для потребителей ртутьсодержащих ламп помещение, расположенное по адресу: Курганская область, Притобольный район, с. Обухово, ул. Центральная, д. 40 (в подсобном помещении здания Администрации находится специальный контейнер из нержавеющей стали для сбора ртутьсодержащих отходов).</w:t>
      </w:r>
    </w:p>
    <w:p w:rsidR="00C61BCF" w:rsidRDefault="008010F1" w:rsidP="0080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1BCF">
        <w:rPr>
          <w:rFonts w:ascii="Times New Roman" w:hAnsi="Times New Roman" w:cs="Times New Roman"/>
          <w:sz w:val="24"/>
          <w:szCs w:val="24"/>
        </w:rPr>
        <w:t xml:space="preserve"> 2. Настоящее постановление разместить в сети Интернет на официальном сайте сельских поселений Притобольного района.</w:t>
      </w:r>
    </w:p>
    <w:p w:rsidR="00C61BCF" w:rsidRDefault="008010F1" w:rsidP="0080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1BCF">
        <w:rPr>
          <w:rFonts w:ascii="Times New Roman" w:hAnsi="Times New Roman" w:cs="Times New Roman"/>
          <w:sz w:val="24"/>
          <w:szCs w:val="24"/>
        </w:rPr>
        <w:t xml:space="preserve">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B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1B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1BC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010F1" w:rsidRDefault="008010F1" w:rsidP="0080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F1" w:rsidRDefault="008010F1" w:rsidP="0080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10F1" w:rsidRPr="002C27C9" w:rsidRDefault="008010F1" w:rsidP="00801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Обуховского сельсовета                                                                      Н.А. Игнатьев         </w:t>
      </w:r>
    </w:p>
    <w:sectPr w:rsidR="008010F1" w:rsidRPr="002C2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F0F"/>
    <w:rsid w:val="002C27C9"/>
    <w:rsid w:val="008010F1"/>
    <w:rsid w:val="00C54F0F"/>
    <w:rsid w:val="00C57E81"/>
    <w:rsid w:val="00C61BCF"/>
    <w:rsid w:val="00E2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2020-06-17T06:57:00Z</cp:lastPrinted>
  <dcterms:created xsi:type="dcterms:W3CDTF">2020-06-04T08:11:00Z</dcterms:created>
  <dcterms:modified xsi:type="dcterms:W3CDTF">2020-06-17T07:04:00Z</dcterms:modified>
</cp:coreProperties>
</file>